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88364" w14:textId="4A224057" w:rsidR="00544D9B" w:rsidRDefault="00337179">
      <w:pPr>
        <w:tabs>
          <w:tab w:val="left" w:pos="5816"/>
        </w:tabs>
        <w:spacing w:before="80"/>
        <w:ind w:left="100"/>
        <w:rPr>
          <w:b/>
          <w:sz w:val="20"/>
        </w:rPr>
      </w:pPr>
      <w:r>
        <w:rPr>
          <w:b/>
          <w:sz w:val="20"/>
        </w:rPr>
        <w:t xml:space="preserve">ToV – </w:t>
      </w:r>
      <w:r w:rsidR="00535031">
        <w:rPr>
          <w:b/>
          <w:sz w:val="20"/>
        </w:rPr>
        <w:t>Brannon Blackrose</w:t>
      </w:r>
      <w:r>
        <w:rPr>
          <w:b/>
          <w:sz w:val="20"/>
        </w:rPr>
        <w:t xml:space="preserve">, </w:t>
      </w:r>
      <w:r w:rsidR="00633B11">
        <w:rPr>
          <w:b/>
          <w:sz w:val="20"/>
        </w:rPr>
        <w:t xml:space="preserve">Human </w:t>
      </w:r>
      <w:r w:rsidR="00535031">
        <w:rPr>
          <w:b/>
          <w:sz w:val="20"/>
        </w:rPr>
        <w:t>Vanguard</w:t>
      </w:r>
      <w:r>
        <w:rPr>
          <w:b/>
          <w:sz w:val="20"/>
        </w:rPr>
        <w:t xml:space="preserve"> 1st to 4th Level – Cheat Sheet v1.0</w:t>
      </w:r>
      <w:r>
        <w:rPr>
          <w:b/>
          <w:sz w:val="20"/>
        </w:rPr>
        <w:tab/>
      </w:r>
    </w:p>
    <w:p w14:paraId="5026D0FD" w14:textId="77777777" w:rsidR="00544D9B" w:rsidRDefault="00544D9B">
      <w:pPr>
        <w:rPr>
          <w:sz w:val="20"/>
        </w:rPr>
        <w:sectPr w:rsidR="00544D9B" w:rsidSect="00D02139">
          <w:footerReference w:type="default" r:id="rId7"/>
          <w:type w:val="continuous"/>
          <w:pgSz w:w="12240" w:h="15840"/>
          <w:pgMar w:top="640" w:right="1340" w:bottom="280" w:left="1340" w:header="720" w:footer="288" w:gutter="0"/>
          <w:cols w:space="720"/>
          <w:docGrid w:linePitch="299"/>
        </w:sectPr>
      </w:pPr>
    </w:p>
    <w:p w14:paraId="7C2C48E2" w14:textId="77777777" w:rsidR="00544D9B" w:rsidRDefault="00544D9B">
      <w:pPr>
        <w:pStyle w:val="BodyText"/>
        <w:spacing w:before="2"/>
        <w:rPr>
          <w:b/>
          <w:sz w:val="24"/>
        </w:rPr>
      </w:pPr>
    </w:p>
    <w:p w14:paraId="49F4F12C" w14:textId="719A3F1B" w:rsidR="00544D9B" w:rsidRDefault="00535031">
      <w:pPr>
        <w:pStyle w:val="Heading1"/>
      </w:pPr>
      <w:r>
        <w:t>Vanguard</w:t>
      </w:r>
      <w:r>
        <w:rPr>
          <w:spacing w:val="-3"/>
        </w:rPr>
        <w:t xml:space="preserve"> </w:t>
      </w:r>
      <w:r>
        <w:t>Class</w:t>
      </w:r>
      <w:r>
        <w:rPr>
          <w:spacing w:val="-3"/>
        </w:rPr>
        <w:t xml:space="preserve"> </w:t>
      </w:r>
      <w:r w:rsidR="00337179">
        <w:rPr>
          <w:spacing w:val="-3"/>
        </w:rPr>
        <w:t xml:space="preserve">&amp; Subclass </w:t>
      </w:r>
      <w:r>
        <w:rPr>
          <w:spacing w:val="-2"/>
        </w:rPr>
        <w:t>Features</w:t>
      </w:r>
    </w:p>
    <w:p w14:paraId="54D5148D" w14:textId="77777777" w:rsidR="00544D9B" w:rsidRDefault="00000000">
      <w:pPr>
        <w:pStyle w:val="BodyText"/>
        <w:spacing w:before="7"/>
        <w:rPr>
          <w:rFonts w:ascii="Calibri"/>
          <w:b/>
          <w:sz w:val="10"/>
        </w:rPr>
      </w:pPr>
      <w:r>
        <w:rPr>
          <w:noProof/>
        </w:rPr>
        <mc:AlternateContent>
          <mc:Choice Requires="wps">
            <w:drawing>
              <wp:anchor distT="0" distB="0" distL="0" distR="0" simplePos="0" relativeHeight="487587840" behindDoc="1" locked="0" layoutInCell="1" allowOverlap="1" wp14:anchorId="108C00DB" wp14:editId="660984CF">
                <wp:simplePos x="0" y="0"/>
                <wp:positionH relativeFrom="page">
                  <wp:posOffset>914400</wp:posOffset>
                </wp:positionH>
                <wp:positionV relativeFrom="paragraph">
                  <wp:posOffset>97214</wp:posOffset>
                </wp:positionV>
                <wp:extent cx="27432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73396F" id="Graphic 1" o:spid="_x0000_s1026" style="position:absolute;margin-left:1in;margin-top:7.65pt;width:3in;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" path="m,l2743200,e" filled="f" strokeweight="1pt">
                <v:path arrowok="t"/>
                <w10:wrap type="topAndBottom" anchorx="page"/>
              </v:shape>
            </w:pict>
          </mc:Fallback>
        </mc:AlternateContent>
      </w:r>
    </w:p>
    <w:p w14:paraId="0D8250D3" w14:textId="2ACFB93F" w:rsidR="00544D9B" w:rsidRDefault="00F341BD">
      <w:pPr>
        <w:pStyle w:val="Heading2"/>
        <w:spacing w:before="174"/>
      </w:pPr>
      <w:r>
        <w:t>BORN LEADER (COMMUNITY)</w:t>
      </w:r>
      <w:r>
        <w:rPr>
          <w:spacing w:val="-9"/>
        </w:rPr>
        <w:t xml:space="preserve"> </w:t>
      </w:r>
      <w:r w:rsidRPr="00337179">
        <w:rPr>
          <w:b w:val="0"/>
          <w:bCs w:val="0"/>
          <w:i/>
          <w:iCs/>
        </w:rPr>
        <w:t>1st-Level</w:t>
      </w:r>
      <w:r w:rsidRPr="00337179">
        <w:rPr>
          <w:b w:val="0"/>
          <w:bCs w:val="0"/>
          <w:i/>
          <w:iCs/>
          <w:spacing w:val="-9"/>
        </w:rPr>
        <w:t xml:space="preserve"> </w:t>
      </w:r>
      <w:r>
        <w:rPr>
          <w:b w:val="0"/>
          <w:bCs w:val="0"/>
          <w:i/>
          <w:iCs/>
        </w:rPr>
        <w:t xml:space="preserve">Vanguard </w:t>
      </w:r>
      <w:r w:rsidRPr="00337179">
        <w:rPr>
          <w:b w:val="0"/>
          <w:bCs w:val="0"/>
          <w:i/>
          <w:iCs/>
          <w:spacing w:val="-2"/>
        </w:rPr>
        <w:t>Feature</w:t>
      </w:r>
    </w:p>
    <w:p w14:paraId="5B635BD5" w14:textId="78C94655" w:rsidR="00544D9B" w:rsidRDefault="00F341BD">
      <w:pPr>
        <w:pStyle w:val="BodyText"/>
        <w:spacing w:line="288" w:lineRule="auto"/>
        <w:ind w:left="100" w:right="206"/>
        <w:jc w:val="both"/>
      </w:pPr>
      <w:r>
        <w:t xml:space="preserve">An allied creature that ends its turn within 5 feet of you gains a </w:t>
      </w:r>
      <w:r w:rsidRPr="0049087B">
        <w:rPr>
          <w:b/>
          <w:bCs/>
        </w:rPr>
        <w:t>+2</w:t>
      </w:r>
      <w:r>
        <w:t xml:space="preserve"> bonus on the first save it makes before the start of its next turn—this feature only works while you are conscious.</w:t>
      </w:r>
      <w:r w:rsidRPr="005E263F">
        <w:t xml:space="preserve"> </w:t>
      </w:r>
    </w:p>
    <w:p w14:paraId="0DC6E887" w14:textId="77777777" w:rsidR="00544D9B" w:rsidRDefault="00544D9B">
      <w:pPr>
        <w:pStyle w:val="BodyText"/>
      </w:pPr>
    </w:p>
    <w:p w14:paraId="22D336F8" w14:textId="46422582" w:rsidR="00544D9B" w:rsidRDefault="00F341BD">
      <w:pPr>
        <w:pStyle w:val="Heading2"/>
      </w:pPr>
      <w:r>
        <w:t>WAR BANNER</w:t>
      </w:r>
      <w:r>
        <w:rPr>
          <w:spacing w:val="-8"/>
        </w:rPr>
        <w:t xml:space="preserve"> </w:t>
      </w:r>
      <w:r w:rsidRPr="00337179">
        <w:rPr>
          <w:b w:val="0"/>
          <w:bCs w:val="0"/>
          <w:i/>
          <w:iCs/>
        </w:rPr>
        <w:t>1st-Level</w:t>
      </w:r>
      <w:r w:rsidRPr="00337179">
        <w:rPr>
          <w:b w:val="0"/>
          <w:bCs w:val="0"/>
          <w:i/>
          <w:iCs/>
          <w:spacing w:val="-9"/>
        </w:rPr>
        <w:t xml:space="preserve"> </w:t>
      </w:r>
      <w:r>
        <w:rPr>
          <w:b w:val="0"/>
          <w:bCs w:val="0"/>
          <w:i/>
          <w:iCs/>
        </w:rPr>
        <w:t>Vanguard</w:t>
      </w:r>
      <w:r w:rsidRPr="00337179">
        <w:rPr>
          <w:b w:val="0"/>
          <w:bCs w:val="0"/>
          <w:i/>
          <w:iCs/>
          <w:spacing w:val="-8"/>
        </w:rPr>
        <w:t xml:space="preserve"> </w:t>
      </w:r>
      <w:r w:rsidRPr="00337179">
        <w:rPr>
          <w:b w:val="0"/>
          <w:bCs w:val="0"/>
          <w:i/>
          <w:iCs/>
          <w:spacing w:val="-2"/>
        </w:rPr>
        <w:t>Feature</w:t>
      </w:r>
    </w:p>
    <w:p w14:paraId="7C9EF2EA" w14:textId="41B274C6" w:rsidR="00182389" w:rsidRDefault="00F341BD" w:rsidP="00182389">
      <w:pPr>
        <w:pStyle w:val="BodyText"/>
        <w:spacing w:line="288" w:lineRule="auto"/>
        <w:ind w:left="100"/>
      </w:pPr>
      <w:r>
        <w:t>During encounter gameplay, you can use an action to plant a banner in an unoccupied space within 5 ft, choosing one banner effect when you do so</w:t>
      </w:r>
      <w:r w:rsidR="0049087B">
        <w:t xml:space="preserve"> (</w:t>
      </w:r>
      <w:r w:rsidR="0049087B" w:rsidRPr="00303103">
        <w:rPr>
          <w:b/>
          <w:bCs/>
        </w:rPr>
        <w:t>Banner of Mercy</w:t>
      </w:r>
      <w:r w:rsidR="0049087B">
        <w:t xml:space="preserve"> or </w:t>
      </w:r>
      <w:r w:rsidR="0049087B" w:rsidRPr="00303103">
        <w:rPr>
          <w:b/>
          <w:bCs/>
        </w:rPr>
        <w:t>Black Flag</w:t>
      </w:r>
      <w:r w:rsidR="0049087B">
        <w:t>)</w:t>
      </w:r>
      <w:r>
        <w:t xml:space="preserve">. </w:t>
      </w:r>
      <w:r w:rsidR="00182389">
        <w:t xml:space="preserve">Creatures must be within 15 feet banner and able to see </w:t>
      </w:r>
      <w:proofErr w:type="gramStart"/>
      <w:r w:rsidR="00182389">
        <w:t>it to</w:t>
      </w:r>
      <w:proofErr w:type="gramEnd"/>
      <w:r w:rsidR="00182389">
        <w:t xml:space="preserve"> be affected by </w:t>
      </w:r>
      <w:proofErr w:type="gramStart"/>
      <w:r w:rsidR="00182389">
        <w:t>it</w:t>
      </w:r>
      <w:proofErr w:type="gramEnd"/>
      <w:r w:rsidR="00182389">
        <w:t xml:space="preserve">. </w:t>
      </w:r>
    </w:p>
    <w:p w14:paraId="1BF09D37" w14:textId="2E2266F5" w:rsidR="00544D9B" w:rsidRDefault="00B903B6" w:rsidP="00182389">
      <w:pPr>
        <w:pStyle w:val="BodyText"/>
        <w:spacing w:line="288" w:lineRule="auto"/>
        <w:ind w:left="100"/>
      </w:pPr>
      <w:r>
        <w:t>B</w:t>
      </w:r>
      <w:r w:rsidR="00182389">
        <w:t xml:space="preserve">anner can’t be moved, damaged, or targeted by any spells or effects. Creatures can move freely through the banner’s space. </w:t>
      </w:r>
      <w:r w:rsidR="00F341BD">
        <w:t>Banner remains for 1 minute or until you create a new banner</w:t>
      </w:r>
      <w:r w:rsidR="00182389">
        <w:t xml:space="preserve"> (causing the first to disappear)</w:t>
      </w:r>
      <w:r w:rsidR="00F341BD">
        <w:t>.</w:t>
      </w:r>
    </w:p>
    <w:p w14:paraId="29B1DF4A" w14:textId="6012B61A" w:rsidR="00182389" w:rsidRDefault="00182389" w:rsidP="00182389">
      <w:pPr>
        <w:pStyle w:val="BodyText"/>
        <w:spacing w:line="288" w:lineRule="auto"/>
        <w:ind w:left="100"/>
      </w:pPr>
      <w:r>
        <w:t xml:space="preserve">You can create a new banner </w:t>
      </w:r>
      <w:r w:rsidRPr="006A3414">
        <w:rPr>
          <w:b/>
          <w:bCs/>
        </w:rPr>
        <w:t>2</w:t>
      </w:r>
      <w:r>
        <w:t xml:space="preserve"> times. You regain expended uses when you finish a long rest.</w:t>
      </w:r>
    </w:p>
    <w:p w14:paraId="78CC07A4" w14:textId="77777777" w:rsidR="00544D9B" w:rsidRDefault="00544D9B">
      <w:pPr>
        <w:pStyle w:val="BodyText"/>
        <w:spacing w:before="36"/>
      </w:pPr>
    </w:p>
    <w:p w14:paraId="3C9860A5" w14:textId="20CE6842" w:rsidR="00544D9B" w:rsidRDefault="00182389" w:rsidP="00337179">
      <w:pPr>
        <w:pStyle w:val="BodyText"/>
        <w:spacing w:before="0" w:line="288" w:lineRule="auto"/>
        <w:ind w:left="100"/>
      </w:pPr>
      <w:r>
        <w:rPr>
          <w:b/>
        </w:rPr>
        <w:t>War Banner: Banner of Mercy</w:t>
      </w:r>
      <w:r w:rsidR="00337179">
        <w:rPr>
          <w:i/>
          <w:spacing w:val="-1"/>
        </w:rPr>
        <w:br/>
      </w:r>
      <w:r>
        <w:t xml:space="preserve">Banner appears with </w:t>
      </w:r>
      <w:r w:rsidRPr="00CF3DD9">
        <w:rPr>
          <w:b/>
          <w:bCs/>
        </w:rPr>
        <w:t xml:space="preserve">HP equal to </w:t>
      </w:r>
      <w:r w:rsidR="00CF3DD9">
        <w:rPr>
          <w:b/>
          <w:bCs/>
        </w:rPr>
        <w:t>10</w:t>
      </w:r>
      <w:r w:rsidRPr="00CF3DD9">
        <w:rPr>
          <w:b/>
          <w:bCs/>
        </w:rPr>
        <w:t xml:space="preserve"> x your vanguard level</w:t>
      </w:r>
      <w:r w:rsidR="00337179">
        <w:t>.</w:t>
      </w:r>
      <w:r>
        <w:t xml:space="preserve"> When an ally you can see within the banner’s range takes damage, you can cause the banner to take any amount of that damage instead (no action required). If banner is reduced to 0 HP, it’s destroyed.</w:t>
      </w:r>
    </w:p>
    <w:p w14:paraId="0C3FE709" w14:textId="77777777" w:rsidR="00182389" w:rsidRDefault="00182389" w:rsidP="00337179">
      <w:pPr>
        <w:pStyle w:val="BodyText"/>
        <w:spacing w:before="0" w:line="288" w:lineRule="auto"/>
        <w:ind w:left="100"/>
      </w:pPr>
    </w:p>
    <w:p w14:paraId="290B3456" w14:textId="4A6807AF" w:rsidR="00182389" w:rsidRDefault="00182389" w:rsidP="00182389">
      <w:pPr>
        <w:pStyle w:val="BodyText"/>
        <w:spacing w:before="0" w:line="288" w:lineRule="auto"/>
        <w:ind w:left="100"/>
      </w:pPr>
      <w:r>
        <w:rPr>
          <w:b/>
        </w:rPr>
        <w:t xml:space="preserve">War Banner: </w:t>
      </w:r>
      <w:r w:rsidR="0049087B">
        <w:rPr>
          <w:b/>
        </w:rPr>
        <w:t>Black Flag</w:t>
      </w:r>
      <w:r>
        <w:rPr>
          <w:i/>
          <w:spacing w:val="-1"/>
        </w:rPr>
        <w:br/>
      </w:r>
      <w:r>
        <w:t>When you or an ally miss with an attack made against a creature you can see within the banner’s range, the attack</w:t>
      </w:r>
      <w:r w:rsidR="00451D95">
        <w:t>er</w:t>
      </w:r>
      <w:r>
        <w:t xml:space="preserve"> can reroll the attack. Feature can only be used to reroll attacks made during the attacker’s turn and it can’t be used more than once a turn. </w:t>
      </w:r>
    </w:p>
    <w:p w14:paraId="3CC06B50" w14:textId="77777777" w:rsidR="00544D9B" w:rsidRDefault="00544D9B">
      <w:pPr>
        <w:pStyle w:val="BodyText"/>
      </w:pPr>
    </w:p>
    <w:p w14:paraId="3CE1BFF1" w14:textId="1F944184" w:rsidR="00544D9B" w:rsidRDefault="00182389">
      <w:pPr>
        <w:pStyle w:val="Heading2"/>
      </w:pPr>
      <w:r>
        <w:t>STRATAGEMS</w:t>
      </w:r>
      <w:r>
        <w:rPr>
          <w:spacing w:val="-7"/>
        </w:rPr>
        <w:t xml:space="preserve"> </w:t>
      </w:r>
      <w:r w:rsidRPr="00337179">
        <w:rPr>
          <w:b w:val="0"/>
          <w:bCs w:val="0"/>
          <w:i/>
          <w:iCs/>
        </w:rPr>
        <w:t>2nd-Level</w:t>
      </w:r>
      <w:r w:rsidRPr="00337179">
        <w:rPr>
          <w:b w:val="0"/>
          <w:bCs w:val="0"/>
          <w:i/>
          <w:iCs/>
          <w:spacing w:val="-7"/>
        </w:rPr>
        <w:t xml:space="preserve"> </w:t>
      </w:r>
      <w:r w:rsidR="006A3414">
        <w:rPr>
          <w:b w:val="0"/>
          <w:bCs w:val="0"/>
          <w:i/>
          <w:iCs/>
        </w:rPr>
        <w:t>Vanguard</w:t>
      </w:r>
      <w:r w:rsidRPr="00337179">
        <w:rPr>
          <w:b w:val="0"/>
          <w:bCs w:val="0"/>
          <w:i/>
          <w:iCs/>
          <w:spacing w:val="-6"/>
        </w:rPr>
        <w:t xml:space="preserve"> </w:t>
      </w:r>
      <w:r w:rsidRPr="00337179">
        <w:rPr>
          <w:b w:val="0"/>
          <w:bCs w:val="0"/>
          <w:i/>
          <w:iCs/>
          <w:spacing w:val="-2"/>
        </w:rPr>
        <w:t>Feature</w:t>
      </w:r>
    </w:p>
    <w:p w14:paraId="398C5798" w14:textId="061CB8E9" w:rsidR="00544D9B" w:rsidRDefault="006A3414">
      <w:pPr>
        <w:pStyle w:val="BodyText"/>
        <w:spacing w:before="0" w:line="288" w:lineRule="auto"/>
        <w:ind w:left="100" w:right="34"/>
      </w:pPr>
      <w:r>
        <w:t xml:space="preserve">You learn </w:t>
      </w:r>
      <w:r w:rsidR="0049087B">
        <w:t>a number of stratagems</w:t>
      </w:r>
      <w:r>
        <w:t>. You can only use one stratagem on your turn, and creatures must be able to hear or see you to be targeted by your stratagems.</w:t>
      </w:r>
    </w:p>
    <w:p w14:paraId="51008391" w14:textId="566217A2" w:rsidR="006A3414" w:rsidRDefault="006A3414">
      <w:pPr>
        <w:pStyle w:val="BodyText"/>
        <w:spacing w:before="0" w:line="288" w:lineRule="auto"/>
        <w:ind w:left="100" w:right="34"/>
      </w:pPr>
      <w:r>
        <w:t xml:space="preserve">You can issue up to </w:t>
      </w:r>
      <w:r w:rsidR="004B51DA">
        <w:rPr>
          <w:b/>
          <w:bCs/>
        </w:rPr>
        <w:t>3</w:t>
      </w:r>
      <w:r w:rsidR="00B903B6">
        <w:t xml:space="preserve"> or </w:t>
      </w:r>
      <w:r w:rsidR="00B903B6" w:rsidRPr="00B903B6">
        <w:rPr>
          <w:b/>
          <w:bCs/>
        </w:rPr>
        <w:t>4</w:t>
      </w:r>
      <w:r w:rsidR="00B903B6">
        <w:t xml:space="preserve"> [if 4th level]</w:t>
      </w:r>
      <w:r>
        <w:t xml:space="preserve"> stratagems and regain expended uses when you finish a long rest.</w:t>
      </w:r>
    </w:p>
    <w:p w14:paraId="00C7209C" w14:textId="77777777" w:rsidR="006A3414" w:rsidRDefault="006A3414">
      <w:pPr>
        <w:pStyle w:val="BodyText"/>
        <w:spacing w:before="0" w:line="288" w:lineRule="auto"/>
        <w:ind w:left="100" w:right="34"/>
      </w:pPr>
    </w:p>
    <w:p w14:paraId="6DFCF44C" w14:textId="76D9FB4D" w:rsidR="006A3414" w:rsidRDefault="006A3414" w:rsidP="006A3414">
      <w:pPr>
        <w:pStyle w:val="BodyText"/>
        <w:spacing w:before="0" w:line="288" w:lineRule="auto"/>
        <w:ind w:left="100"/>
      </w:pPr>
      <w:r>
        <w:rPr>
          <w:b/>
        </w:rPr>
        <w:t xml:space="preserve">Stratagem: </w:t>
      </w:r>
      <w:r w:rsidR="00181995">
        <w:rPr>
          <w:b/>
        </w:rPr>
        <w:t>Coordinated Strike</w:t>
      </w:r>
      <w:r>
        <w:rPr>
          <w:b/>
        </w:rPr>
        <w:t xml:space="preserve"> </w:t>
      </w:r>
      <w:r w:rsidRPr="00337179">
        <w:rPr>
          <w:i/>
          <w:iCs/>
        </w:rPr>
        <w:t>2nd-Level</w:t>
      </w:r>
      <w:r w:rsidRPr="00337179">
        <w:rPr>
          <w:i/>
          <w:iCs/>
          <w:spacing w:val="-7"/>
        </w:rPr>
        <w:t xml:space="preserve"> </w:t>
      </w:r>
      <w:r>
        <w:rPr>
          <w:i/>
          <w:iCs/>
          <w:spacing w:val="-2"/>
        </w:rPr>
        <w:t>Stratagem</w:t>
      </w:r>
      <w:r>
        <w:rPr>
          <w:i/>
          <w:spacing w:val="-1"/>
        </w:rPr>
        <w:br/>
      </w:r>
      <w:r w:rsidR="00181995">
        <w:t xml:space="preserve">As an </w:t>
      </w:r>
      <w:r w:rsidR="00181995" w:rsidRPr="00CF3DD9">
        <w:rPr>
          <w:b/>
          <w:bCs/>
        </w:rPr>
        <w:t>action</w:t>
      </w:r>
      <w:r w:rsidR="00181995">
        <w:t xml:space="preserve">, make a single weapon attack against a target you can see, adding </w:t>
      </w:r>
      <w:r w:rsidR="00181995" w:rsidRPr="00B903B6">
        <w:rPr>
          <w:b/>
          <w:bCs/>
        </w:rPr>
        <w:t>+3</w:t>
      </w:r>
      <w:r w:rsidR="00B903B6">
        <w:t xml:space="preserve"> or </w:t>
      </w:r>
      <w:r w:rsidR="00B903B6" w:rsidRPr="00B903B6">
        <w:rPr>
          <w:b/>
          <w:bCs/>
        </w:rPr>
        <w:t>+4</w:t>
      </w:r>
      <w:r w:rsidR="00B903B6">
        <w:t xml:space="preserve"> [if 4th level]</w:t>
      </w:r>
      <w:r w:rsidR="00181995">
        <w:t xml:space="preserve"> as a bonus to the attack roll. If the attack hits, you can direct one willing ally within 15 feet of the target to use its reaction to move up to 15 feet and make a single attack against the same target, adding a </w:t>
      </w:r>
      <w:r w:rsidR="00181995" w:rsidRPr="00B903B6">
        <w:rPr>
          <w:b/>
          <w:bCs/>
        </w:rPr>
        <w:t>+3</w:t>
      </w:r>
      <w:r w:rsidR="00B903B6">
        <w:t xml:space="preserve"> or </w:t>
      </w:r>
      <w:r w:rsidR="00B903B6" w:rsidRPr="00B903B6">
        <w:rPr>
          <w:b/>
          <w:bCs/>
        </w:rPr>
        <w:t>+4</w:t>
      </w:r>
      <w:r w:rsidR="00B903B6">
        <w:t xml:space="preserve"> [if 4th level]</w:t>
      </w:r>
      <w:r w:rsidR="00181995">
        <w:t xml:space="preserve"> bonus to its attack roll.</w:t>
      </w:r>
      <w:r>
        <w:t xml:space="preserve"> </w:t>
      </w:r>
    </w:p>
    <w:p w14:paraId="2B597EED" w14:textId="77777777" w:rsidR="006A3414" w:rsidRDefault="006A3414" w:rsidP="006A3414">
      <w:pPr>
        <w:pStyle w:val="BodyText"/>
        <w:spacing w:before="0" w:line="288" w:lineRule="auto"/>
        <w:ind w:left="100"/>
      </w:pPr>
    </w:p>
    <w:p w14:paraId="4EDC2179" w14:textId="35F9E924" w:rsidR="006A3414" w:rsidRDefault="006A3414" w:rsidP="006B3B17">
      <w:pPr>
        <w:pStyle w:val="BodyText"/>
        <w:spacing w:before="0" w:line="288" w:lineRule="auto"/>
        <w:ind w:left="100"/>
      </w:pPr>
      <w:r>
        <w:rPr>
          <w:b/>
        </w:rPr>
        <w:t xml:space="preserve">Stratagem: </w:t>
      </w:r>
      <w:r w:rsidR="00181995">
        <w:rPr>
          <w:b/>
        </w:rPr>
        <w:t>Inspiring Bellow</w:t>
      </w:r>
      <w:r>
        <w:rPr>
          <w:b/>
        </w:rPr>
        <w:t xml:space="preserve"> </w:t>
      </w:r>
      <w:r w:rsidRPr="00337179">
        <w:rPr>
          <w:i/>
          <w:iCs/>
        </w:rPr>
        <w:t>2nd-Level</w:t>
      </w:r>
      <w:r w:rsidRPr="00337179">
        <w:rPr>
          <w:i/>
          <w:iCs/>
          <w:spacing w:val="-7"/>
        </w:rPr>
        <w:t xml:space="preserve"> </w:t>
      </w:r>
      <w:r>
        <w:rPr>
          <w:i/>
          <w:iCs/>
          <w:spacing w:val="-2"/>
        </w:rPr>
        <w:t>Stratagem</w:t>
      </w:r>
      <w:r>
        <w:rPr>
          <w:i/>
          <w:spacing w:val="-1"/>
        </w:rPr>
        <w:br/>
      </w:r>
      <w:r w:rsidR="00181995">
        <w:t xml:space="preserve">As a </w:t>
      </w:r>
      <w:r w:rsidR="00181995" w:rsidRPr="00CF3DD9">
        <w:rPr>
          <w:b/>
          <w:bCs/>
        </w:rPr>
        <w:t>bonus action</w:t>
      </w:r>
      <w:r w:rsidR="00181995">
        <w:t xml:space="preserve">, target one creature within 30 feet of you that can hear or see you. The target regains HP equal to your vanguard level </w:t>
      </w:r>
      <w:r w:rsidR="00181995" w:rsidRPr="00B903B6">
        <w:rPr>
          <w:b/>
          <w:bCs/>
        </w:rPr>
        <w:t>+3</w:t>
      </w:r>
      <w:r w:rsidR="00B903B6">
        <w:t xml:space="preserve"> or </w:t>
      </w:r>
      <w:r w:rsidR="00B903B6" w:rsidRPr="00B903B6">
        <w:rPr>
          <w:b/>
          <w:bCs/>
        </w:rPr>
        <w:t>+4</w:t>
      </w:r>
      <w:r w:rsidR="00B903B6">
        <w:t xml:space="preserve"> [if 4th level]</w:t>
      </w:r>
      <w:r>
        <w:t xml:space="preserve"> </w:t>
      </w:r>
    </w:p>
    <w:p w14:paraId="03891081" w14:textId="77777777" w:rsidR="00544D9B" w:rsidRDefault="00544D9B">
      <w:pPr>
        <w:pStyle w:val="BodyText"/>
        <w:spacing w:before="36"/>
      </w:pPr>
    </w:p>
    <w:p w14:paraId="660998BF" w14:textId="74F14B6C" w:rsidR="006B3B17" w:rsidRDefault="006B3B17">
      <w:pPr>
        <w:pStyle w:val="BodyText"/>
        <w:spacing w:before="0" w:line="288" w:lineRule="auto"/>
        <w:ind w:left="100" w:right="34"/>
      </w:pPr>
      <w:r>
        <w:rPr>
          <w:b/>
        </w:rPr>
        <w:t xml:space="preserve">SUPPORT ACTION </w:t>
      </w:r>
      <w:r>
        <w:rPr>
          <w:bCs/>
          <w:i/>
          <w:iCs/>
        </w:rPr>
        <w:t>2nd</w:t>
      </w:r>
      <w:r w:rsidRPr="00337179">
        <w:rPr>
          <w:bCs/>
          <w:i/>
          <w:iCs/>
        </w:rPr>
        <w:t xml:space="preserve">-Level </w:t>
      </w:r>
      <w:r>
        <w:rPr>
          <w:bCs/>
          <w:i/>
          <w:iCs/>
        </w:rPr>
        <w:t>Vanguard</w:t>
      </w:r>
      <w:r w:rsidRPr="00337179">
        <w:rPr>
          <w:bCs/>
          <w:i/>
          <w:iCs/>
        </w:rPr>
        <w:t xml:space="preserve"> Feature</w:t>
      </w:r>
      <w:r>
        <w:rPr>
          <w:b/>
        </w:rPr>
        <w:t xml:space="preserve"> </w:t>
      </w:r>
      <w:r w:rsidR="00337179">
        <w:rPr>
          <w:b/>
        </w:rPr>
        <w:br/>
      </w:r>
      <w:r>
        <w:t xml:space="preserve">You can use a </w:t>
      </w:r>
      <w:r w:rsidRPr="006B3B17">
        <w:rPr>
          <w:b/>
          <w:bCs/>
        </w:rPr>
        <w:t>bonus action</w:t>
      </w:r>
      <w:r>
        <w:t xml:space="preserve"> on your turn to take the </w:t>
      </w:r>
      <w:r w:rsidRPr="006B3B17">
        <w:rPr>
          <w:b/>
          <w:bCs/>
        </w:rPr>
        <w:t>Disengage</w:t>
      </w:r>
      <w:r>
        <w:t xml:space="preserve"> action, </w:t>
      </w:r>
      <w:r w:rsidRPr="006B3B17">
        <w:rPr>
          <w:b/>
          <w:bCs/>
        </w:rPr>
        <w:t xml:space="preserve">Help </w:t>
      </w:r>
      <w:r>
        <w:t xml:space="preserve">action, or </w:t>
      </w:r>
      <w:r w:rsidRPr="006B3B17">
        <w:rPr>
          <w:b/>
          <w:bCs/>
        </w:rPr>
        <w:t>perform a weapon option</w:t>
      </w:r>
      <w:r>
        <w:t>.</w:t>
      </w:r>
    </w:p>
    <w:p w14:paraId="5E8F562C" w14:textId="77777777" w:rsidR="00544D9B" w:rsidRDefault="00544D9B">
      <w:pPr>
        <w:pStyle w:val="BodyText"/>
        <w:spacing w:before="74"/>
      </w:pPr>
    </w:p>
    <w:p w14:paraId="3BE9C268" w14:textId="385C4425" w:rsidR="00544D9B" w:rsidRDefault="006A41D6">
      <w:pPr>
        <w:pStyle w:val="Heading2"/>
      </w:pPr>
      <w:r>
        <w:t>COMBAT READY</w:t>
      </w:r>
      <w:r>
        <w:rPr>
          <w:spacing w:val="-9"/>
        </w:rPr>
        <w:t xml:space="preserve"> </w:t>
      </w:r>
      <w:r w:rsidRPr="00337179">
        <w:rPr>
          <w:b w:val="0"/>
          <w:bCs w:val="0"/>
          <w:i/>
          <w:iCs/>
        </w:rPr>
        <w:t>3rd-Level</w:t>
      </w:r>
      <w:r w:rsidRPr="00337179">
        <w:rPr>
          <w:b w:val="0"/>
          <w:bCs w:val="0"/>
          <w:i/>
          <w:iCs/>
          <w:spacing w:val="-9"/>
        </w:rPr>
        <w:t xml:space="preserve"> </w:t>
      </w:r>
      <w:r>
        <w:rPr>
          <w:b w:val="0"/>
          <w:bCs w:val="0"/>
          <w:i/>
          <w:iCs/>
        </w:rPr>
        <w:t>Marshal Subclass</w:t>
      </w:r>
      <w:r w:rsidRPr="00337179">
        <w:rPr>
          <w:b w:val="0"/>
          <w:bCs w:val="0"/>
          <w:i/>
          <w:iCs/>
          <w:spacing w:val="-8"/>
        </w:rPr>
        <w:t xml:space="preserve"> </w:t>
      </w:r>
      <w:r w:rsidRPr="00337179">
        <w:rPr>
          <w:b w:val="0"/>
          <w:bCs w:val="0"/>
          <w:i/>
          <w:iCs/>
          <w:spacing w:val="-2"/>
        </w:rPr>
        <w:t>Feature</w:t>
      </w:r>
    </w:p>
    <w:p w14:paraId="08C1F56E" w14:textId="003EFE8D" w:rsidR="00544D9B" w:rsidRDefault="006A41D6" w:rsidP="009301E0">
      <w:pPr>
        <w:pStyle w:val="BodyText"/>
        <w:spacing w:line="288" w:lineRule="auto"/>
        <w:ind w:left="100" w:right="34"/>
      </w:pPr>
      <w:r>
        <w:t>You and allied creatures within 10 feet of you when encounter gameplay</w:t>
      </w:r>
      <w:r w:rsidR="001B4960">
        <w:t xml:space="preserve"> begins gain</w:t>
      </w:r>
      <w:r>
        <w:t xml:space="preserve"> </w:t>
      </w:r>
      <w:r w:rsidR="001B4960">
        <w:t>the following</w:t>
      </w:r>
      <w:r>
        <w:t xml:space="preserve"> benefit</w:t>
      </w:r>
      <w:r w:rsidR="001B4960">
        <w:t>s if you’re conscious:</w:t>
      </w:r>
    </w:p>
    <w:p w14:paraId="2FC2C3C4" w14:textId="5B1E44EB" w:rsidR="001B4960" w:rsidRDefault="001B4960" w:rsidP="009301E0">
      <w:pPr>
        <w:pStyle w:val="BodyText"/>
        <w:spacing w:line="288" w:lineRule="auto"/>
        <w:ind w:left="100" w:right="34"/>
      </w:pPr>
      <w:r>
        <w:t xml:space="preserve">-A target gains a </w:t>
      </w:r>
      <w:r w:rsidRPr="001B4960">
        <w:rPr>
          <w:b/>
          <w:bCs/>
        </w:rPr>
        <w:t>+</w:t>
      </w:r>
      <w:r w:rsidR="00DF17A7">
        <w:rPr>
          <w:b/>
          <w:bCs/>
        </w:rPr>
        <w:t>3</w:t>
      </w:r>
      <w:r w:rsidR="00B903B6">
        <w:rPr>
          <w:b/>
          <w:bCs/>
        </w:rPr>
        <w:t xml:space="preserve"> </w:t>
      </w:r>
      <w:r w:rsidR="00B903B6" w:rsidRPr="00B903B6">
        <w:t>or</w:t>
      </w:r>
      <w:r w:rsidR="00B903B6">
        <w:rPr>
          <w:b/>
          <w:bCs/>
        </w:rPr>
        <w:t xml:space="preserve"> +4 </w:t>
      </w:r>
      <w:r w:rsidR="00B903B6" w:rsidRPr="00B903B6">
        <w:t>[if 4th level]</w:t>
      </w:r>
      <w:r>
        <w:t xml:space="preserve"> to initiative rolls</w:t>
      </w:r>
    </w:p>
    <w:p w14:paraId="025B409B" w14:textId="3EC32660" w:rsidR="001B4960" w:rsidRDefault="001B4960" w:rsidP="009301E0">
      <w:pPr>
        <w:pStyle w:val="BodyText"/>
        <w:spacing w:line="288" w:lineRule="auto"/>
        <w:ind w:left="100" w:right="34"/>
      </w:pPr>
      <w:r>
        <w:t xml:space="preserve">-During first round of combat, targets have an additional </w:t>
      </w:r>
      <w:r w:rsidRPr="001B4960">
        <w:rPr>
          <w:b/>
          <w:bCs/>
        </w:rPr>
        <w:t>10</w:t>
      </w:r>
      <w:r>
        <w:t xml:space="preserve"> feet of movement.</w:t>
      </w:r>
    </w:p>
    <w:p w14:paraId="425D49AD" w14:textId="77777777" w:rsidR="006A41D6" w:rsidRDefault="006A41D6" w:rsidP="00D02139">
      <w:pPr>
        <w:pStyle w:val="BodyText"/>
        <w:spacing w:line="288" w:lineRule="auto"/>
        <w:ind w:right="34"/>
      </w:pPr>
    </w:p>
    <w:p w14:paraId="1F709AE2" w14:textId="0FE572D9" w:rsidR="006A41D6" w:rsidRDefault="006A41D6" w:rsidP="006A41D6">
      <w:pPr>
        <w:pStyle w:val="Heading2"/>
      </w:pPr>
      <w:r>
        <w:t>INSPIRING LEADERSHIP</w:t>
      </w:r>
      <w:r>
        <w:rPr>
          <w:spacing w:val="-9"/>
        </w:rPr>
        <w:t xml:space="preserve"> </w:t>
      </w:r>
      <w:r w:rsidRPr="00337179">
        <w:rPr>
          <w:b w:val="0"/>
          <w:bCs w:val="0"/>
          <w:i/>
          <w:iCs/>
        </w:rPr>
        <w:t>3rd-Level</w:t>
      </w:r>
      <w:r w:rsidRPr="00337179">
        <w:rPr>
          <w:b w:val="0"/>
          <w:bCs w:val="0"/>
          <w:i/>
          <w:iCs/>
          <w:spacing w:val="-9"/>
        </w:rPr>
        <w:t xml:space="preserve"> </w:t>
      </w:r>
      <w:r>
        <w:rPr>
          <w:b w:val="0"/>
          <w:bCs w:val="0"/>
          <w:i/>
          <w:iCs/>
        </w:rPr>
        <w:t>Marshal Subclass</w:t>
      </w:r>
      <w:r w:rsidRPr="00337179">
        <w:rPr>
          <w:b w:val="0"/>
          <w:bCs w:val="0"/>
          <w:i/>
          <w:iCs/>
          <w:spacing w:val="-8"/>
        </w:rPr>
        <w:t xml:space="preserve"> </w:t>
      </w:r>
      <w:r w:rsidRPr="00337179">
        <w:rPr>
          <w:b w:val="0"/>
          <w:bCs w:val="0"/>
          <w:i/>
          <w:iCs/>
          <w:spacing w:val="-2"/>
        </w:rPr>
        <w:t>Feature</w:t>
      </w:r>
    </w:p>
    <w:p w14:paraId="3DF2A106" w14:textId="15C14EB3" w:rsidR="006A41D6" w:rsidRDefault="001B4960" w:rsidP="006A41D6">
      <w:pPr>
        <w:pStyle w:val="BodyText"/>
        <w:spacing w:line="288" w:lineRule="auto"/>
        <w:ind w:left="100" w:right="34"/>
      </w:pPr>
      <w:r>
        <w:t xml:space="preserve">When you use a stratagem, you can choose </w:t>
      </w:r>
      <w:r w:rsidR="004B51DA" w:rsidRPr="004B51DA">
        <w:rPr>
          <w:b/>
          <w:bCs/>
        </w:rPr>
        <w:t>1</w:t>
      </w:r>
      <w:r>
        <w:t xml:space="preserve"> allied creature that can see and hear you. That creature has advantage on the next attack roll it makes before the end of its next turn.</w:t>
      </w:r>
    </w:p>
    <w:p w14:paraId="150478A5" w14:textId="77777777" w:rsidR="0028770F" w:rsidRDefault="0028770F" w:rsidP="006A41D6">
      <w:pPr>
        <w:spacing w:line="288" w:lineRule="auto"/>
        <w:ind w:right="179"/>
        <w:rPr>
          <w:color w:val="211D1E"/>
          <w:sz w:val="16"/>
          <w:szCs w:val="16"/>
        </w:rPr>
      </w:pPr>
    </w:p>
    <w:p w14:paraId="7B940FA4" w14:textId="544226CD" w:rsidR="0028770F" w:rsidRDefault="0028770F" w:rsidP="0028770F">
      <w:pPr>
        <w:pStyle w:val="Heading1"/>
        <w:rPr>
          <w:spacing w:val="-2"/>
        </w:rPr>
      </w:pPr>
      <w:r>
        <w:t>Heritage</w:t>
      </w:r>
      <w:r>
        <w:rPr>
          <w:spacing w:val="-3"/>
        </w:rPr>
        <w:t xml:space="preserve"> </w:t>
      </w:r>
      <w:r>
        <w:rPr>
          <w:spacing w:val="-2"/>
        </w:rPr>
        <w:t>Features</w:t>
      </w:r>
    </w:p>
    <w:p w14:paraId="4896DA3F" w14:textId="4208BB1E" w:rsidR="0028770F" w:rsidRDefault="0028770F" w:rsidP="0028770F">
      <w:pPr>
        <w:pStyle w:val="Heading1"/>
      </w:pPr>
      <w:r>
        <w:rPr>
          <w:noProof/>
        </w:rPr>
        <mc:AlternateContent>
          <mc:Choice Requires="wps">
            <w:drawing>
              <wp:anchor distT="0" distB="0" distL="114300" distR="114300" simplePos="0" relativeHeight="487589376" behindDoc="0" locked="0" layoutInCell="1" allowOverlap="1" wp14:anchorId="63FF402B" wp14:editId="187DC56E">
                <wp:simplePos x="0" y="0"/>
                <wp:positionH relativeFrom="column">
                  <wp:posOffset>73025</wp:posOffset>
                </wp:positionH>
                <wp:positionV relativeFrom="paragraph">
                  <wp:posOffset>76200</wp:posOffset>
                </wp:positionV>
                <wp:extent cx="2743200" cy="19050"/>
                <wp:effectExtent l="0" t="0" r="19050" b="19050"/>
                <wp:wrapNone/>
                <wp:docPr id="709438683" name="Straight Connector 3"/>
                <wp:cNvGraphicFramePr/>
                <a:graphic xmlns:a="http://schemas.openxmlformats.org/drawingml/2006/main">
                  <a:graphicData uri="http://schemas.microsoft.com/office/word/2010/wordprocessingShape">
                    <wps:wsp>
                      <wps:cNvCnPr/>
                      <wps:spPr>
                        <a:xfrm flipV="1">
                          <a:off x="0" y="0"/>
                          <a:ext cx="27432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CFA3B3" id="Straight Connector 3" o:spid="_x0000_s1026" style="position:absolute;flip:y;z-index:487589376;visibility:visible;mso-wrap-style:square;mso-wrap-distance-left:9pt;mso-wrap-distance-top:0;mso-wrap-distance-right:9pt;mso-wrap-distance-bottom:0;mso-position-horizontal:absolute;mso-position-horizontal-relative:text;mso-position-vertical:absolute;mso-position-vertical-relative:text" from="5.75pt,6pt" to="221.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" strokecolor="black [3040]"/>
            </w:pict>
          </mc:Fallback>
        </mc:AlternateContent>
      </w:r>
    </w:p>
    <w:p w14:paraId="6D2CB0B4" w14:textId="5995AC00" w:rsidR="0028770F" w:rsidRDefault="00F341BD" w:rsidP="0028770F">
      <w:pPr>
        <w:pStyle w:val="Heading2"/>
      </w:pPr>
      <w:r>
        <w:t>PREPARED FOR TROUBLE</w:t>
      </w:r>
      <w:r w:rsidR="0028770F">
        <w:rPr>
          <w:spacing w:val="-8"/>
        </w:rPr>
        <w:t xml:space="preserve"> </w:t>
      </w:r>
      <w:r w:rsidR="00A9752B">
        <w:rPr>
          <w:b w:val="0"/>
          <w:bCs w:val="0"/>
          <w:i/>
          <w:iCs/>
        </w:rPr>
        <w:t>Conflicted</w:t>
      </w:r>
      <w:r w:rsidR="0028770F">
        <w:rPr>
          <w:b w:val="0"/>
          <w:bCs w:val="0"/>
          <w:i/>
          <w:iCs/>
        </w:rPr>
        <w:t xml:space="preserve"> Heritage</w:t>
      </w:r>
      <w:r w:rsidR="0028770F" w:rsidRPr="00337179">
        <w:rPr>
          <w:b w:val="0"/>
          <w:bCs w:val="0"/>
          <w:i/>
          <w:iCs/>
          <w:spacing w:val="-8"/>
        </w:rPr>
        <w:t xml:space="preserve"> </w:t>
      </w:r>
      <w:r w:rsidR="0028770F" w:rsidRPr="00337179">
        <w:rPr>
          <w:b w:val="0"/>
          <w:bCs w:val="0"/>
          <w:i/>
          <w:iCs/>
          <w:spacing w:val="-2"/>
        </w:rPr>
        <w:t>Feature</w:t>
      </w:r>
    </w:p>
    <w:p w14:paraId="6683E7F1" w14:textId="174E282A" w:rsidR="0028770F" w:rsidRDefault="009301E0" w:rsidP="0028770F">
      <w:pPr>
        <w:pStyle w:val="BodyText"/>
        <w:spacing w:line="288" w:lineRule="auto"/>
        <w:ind w:left="100"/>
      </w:pPr>
      <w:r>
        <w:t>-</w:t>
      </w:r>
      <w:r w:rsidR="0028770F">
        <w:t>You</w:t>
      </w:r>
      <w:r w:rsidR="0028770F">
        <w:rPr>
          <w:spacing w:val="-4"/>
        </w:rPr>
        <w:t xml:space="preserve"> </w:t>
      </w:r>
      <w:r w:rsidR="00F341BD">
        <w:t xml:space="preserve">are </w:t>
      </w:r>
      <w:r w:rsidR="00F341BD" w:rsidRPr="00F341BD">
        <w:rPr>
          <w:b/>
          <w:bCs/>
        </w:rPr>
        <w:t>proficient</w:t>
      </w:r>
      <w:r w:rsidR="00F341BD">
        <w:t xml:space="preserve"> with </w:t>
      </w:r>
      <w:r w:rsidR="00F341BD" w:rsidRPr="00F341BD">
        <w:rPr>
          <w:b/>
          <w:bCs/>
        </w:rPr>
        <w:t>improvised weapons</w:t>
      </w:r>
      <w:r w:rsidR="0028770F">
        <w:t xml:space="preserve">. </w:t>
      </w:r>
      <w:r w:rsidR="0028770F">
        <w:br/>
      </w:r>
      <w:r>
        <w:t>-</w:t>
      </w:r>
      <w:r w:rsidR="00F341BD">
        <w:t xml:space="preserve">You can attempt to </w:t>
      </w:r>
      <w:r w:rsidR="00F341BD" w:rsidRPr="00F341BD">
        <w:rPr>
          <w:b/>
          <w:bCs/>
        </w:rPr>
        <w:t>disarm traps</w:t>
      </w:r>
      <w:r w:rsidR="00F341BD">
        <w:t xml:space="preserve"> even </w:t>
      </w:r>
      <w:r w:rsidR="00F341BD" w:rsidRPr="00F341BD">
        <w:rPr>
          <w:b/>
          <w:bCs/>
        </w:rPr>
        <w:t>without thieves’ tools</w:t>
      </w:r>
      <w:r w:rsidR="0028770F">
        <w:t>.</w:t>
      </w:r>
    </w:p>
    <w:p w14:paraId="55C2A699" w14:textId="77777777" w:rsidR="0028770F" w:rsidRDefault="0028770F" w:rsidP="0028770F">
      <w:pPr>
        <w:pStyle w:val="BodyText"/>
        <w:spacing w:line="288" w:lineRule="auto"/>
        <w:ind w:left="100"/>
      </w:pPr>
    </w:p>
    <w:p w14:paraId="6E3C9154" w14:textId="7158F4E0" w:rsidR="0028770F" w:rsidRDefault="0028770F" w:rsidP="0028770F">
      <w:pPr>
        <w:pStyle w:val="Heading1"/>
      </w:pPr>
      <w:r>
        <w:t>Talents</w:t>
      </w:r>
    </w:p>
    <w:p w14:paraId="1B86A0D4" w14:textId="76B6D6C0" w:rsidR="0028770F" w:rsidRDefault="0028770F" w:rsidP="0028770F">
      <w:pPr>
        <w:pStyle w:val="Heading1"/>
        <w:rPr>
          <w:spacing w:val="-2"/>
        </w:rPr>
      </w:pPr>
      <w:r>
        <w:rPr>
          <w:noProof/>
          <w:spacing w:val="-2"/>
        </w:rPr>
        <mc:AlternateContent>
          <mc:Choice Requires="wps">
            <w:drawing>
              <wp:anchor distT="0" distB="0" distL="114300" distR="114300" simplePos="0" relativeHeight="487590400" behindDoc="0" locked="0" layoutInCell="1" allowOverlap="1" wp14:anchorId="5F597C4F" wp14:editId="24751189">
                <wp:simplePos x="0" y="0"/>
                <wp:positionH relativeFrom="column">
                  <wp:posOffset>81915</wp:posOffset>
                </wp:positionH>
                <wp:positionV relativeFrom="paragraph">
                  <wp:posOffset>4445</wp:posOffset>
                </wp:positionV>
                <wp:extent cx="2714625" cy="19050"/>
                <wp:effectExtent l="0" t="0" r="28575" b="19050"/>
                <wp:wrapNone/>
                <wp:docPr id="84232698" name="Straight Connector 4"/>
                <wp:cNvGraphicFramePr/>
                <a:graphic xmlns:a="http://schemas.openxmlformats.org/drawingml/2006/main">
                  <a:graphicData uri="http://schemas.microsoft.com/office/word/2010/wordprocessingShape">
                    <wps:wsp>
                      <wps:cNvCnPr/>
                      <wps:spPr>
                        <a:xfrm flipV="1">
                          <a:off x="0" y="0"/>
                          <a:ext cx="27146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43E75F" id="Straight Connector 4" o:spid="_x0000_s1026" style="position:absolute;flip:y;z-index:487590400;visibility:visible;mso-wrap-style:square;mso-wrap-distance-left:9pt;mso-wrap-distance-top:0;mso-wrap-distance-right:9pt;mso-wrap-distance-bottom:0;mso-position-horizontal:absolute;mso-position-horizontal-relative:text;mso-position-vertical:absolute;mso-position-vertical-relative:text" from="6.45pt,.35pt" to="220.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" strokecolor="black [3040]"/>
            </w:pict>
          </mc:Fallback>
        </mc:AlternateContent>
      </w:r>
    </w:p>
    <w:p w14:paraId="76AD37A4" w14:textId="0855A499" w:rsidR="0028770F" w:rsidRDefault="006A7D14" w:rsidP="0028770F">
      <w:pPr>
        <w:pStyle w:val="BodyText"/>
        <w:spacing w:line="288" w:lineRule="auto"/>
        <w:ind w:left="100"/>
        <w:rPr>
          <w:i/>
          <w:iCs/>
        </w:rPr>
      </w:pPr>
      <w:r>
        <w:rPr>
          <w:b/>
          <w:bCs/>
        </w:rPr>
        <w:t>WEAPON DISCIPLINE (Longsword)</w:t>
      </w:r>
      <w:r w:rsidR="0028770F">
        <w:rPr>
          <w:b/>
          <w:bCs/>
        </w:rPr>
        <w:t xml:space="preserve"> </w:t>
      </w:r>
      <w:r w:rsidR="0028770F">
        <w:rPr>
          <w:i/>
          <w:iCs/>
        </w:rPr>
        <w:t>Human Lineage Talent</w:t>
      </w:r>
    </w:p>
    <w:p w14:paraId="08E67695" w14:textId="735521BE" w:rsidR="0028770F" w:rsidRDefault="006A7D14" w:rsidP="0028770F">
      <w:pPr>
        <w:pStyle w:val="BodyText"/>
        <w:spacing w:line="288" w:lineRule="auto"/>
        <w:ind w:left="100"/>
      </w:pPr>
      <w:r>
        <w:t>-You have +1 to attack rolls and damage rolls with longswords</w:t>
      </w:r>
    </w:p>
    <w:p w14:paraId="249E7FDB" w14:textId="64F69340" w:rsidR="006A7D14" w:rsidRDefault="006A7D14" w:rsidP="0028770F">
      <w:pPr>
        <w:pStyle w:val="BodyText"/>
        <w:spacing w:line="288" w:lineRule="auto"/>
        <w:ind w:left="100"/>
      </w:pPr>
      <w:r>
        <w:t>-When you score a critical hit with a longsword, you can roll 1 additional damage die</w:t>
      </w:r>
    </w:p>
    <w:p w14:paraId="4570ECC4" w14:textId="54460C54" w:rsidR="006A7D14" w:rsidRDefault="006A7D14" w:rsidP="0028770F">
      <w:pPr>
        <w:pStyle w:val="BodyText"/>
        <w:spacing w:line="288" w:lineRule="auto"/>
        <w:ind w:left="100"/>
      </w:pPr>
      <w:r>
        <w:t xml:space="preserve">-When you reduce a creature to 0 HP with a longsword, gain </w:t>
      </w:r>
      <w:r w:rsidRPr="006A7D14">
        <w:rPr>
          <w:b/>
          <w:bCs/>
        </w:rPr>
        <w:t>+2</w:t>
      </w:r>
      <w:r>
        <w:t xml:space="preserve"> temporary HP</w:t>
      </w:r>
    </w:p>
    <w:p w14:paraId="1D920D77" w14:textId="77777777" w:rsidR="0028770F" w:rsidRDefault="0028770F" w:rsidP="0028770F">
      <w:pPr>
        <w:pStyle w:val="BodyText"/>
        <w:spacing w:line="288" w:lineRule="auto"/>
        <w:ind w:left="100"/>
      </w:pPr>
    </w:p>
    <w:p w14:paraId="6F046360" w14:textId="4FC21A15" w:rsidR="0028770F" w:rsidRDefault="00616AE8" w:rsidP="0028770F">
      <w:pPr>
        <w:pStyle w:val="BodyText"/>
        <w:spacing w:line="288" w:lineRule="auto"/>
        <w:ind w:left="100"/>
        <w:rPr>
          <w:i/>
          <w:iCs/>
        </w:rPr>
      </w:pPr>
      <w:r>
        <w:rPr>
          <w:b/>
          <w:bCs/>
        </w:rPr>
        <w:t>BRAVE</w:t>
      </w:r>
      <w:r w:rsidR="0028770F">
        <w:rPr>
          <w:b/>
          <w:bCs/>
        </w:rPr>
        <w:t xml:space="preserve"> </w:t>
      </w:r>
      <w:r w:rsidR="00535031">
        <w:rPr>
          <w:i/>
          <w:iCs/>
        </w:rPr>
        <w:t>Rebel</w:t>
      </w:r>
      <w:r w:rsidR="0028770F">
        <w:rPr>
          <w:i/>
          <w:iCs/>
        </w:rPr>
        <w:t xml:space="preserve"> Background Talent</w:t>
      </w:r>
    </w:p>
    <w:p w14:paraId="31D41665" w14:textId="156BCEDA" w:rsidR="00616AE8" w:rsidRDefault="00616AE8" w:rsidP="00616AE8">
      <w:pPr>
        <w:pStyle w:val="BodyText"/>
        <w:spacing w:line="288" w:lineRule="auto"/>
        <w:ind w:left="100"/>
      </w:pPr>
      <w:r>
        <w:t>-</w:t>
      </w:r>
      <w:r w:rsidRPr="00891FD2">
        <w:t xml:space="preserve">You have advantage on checks </w:t>
      </w:r>
      <w:r>
        <w:t>against fear effects and becoming frightened. You also have advantage on checks to end the frightened condition or ongoing fear effects.</w:t>
      </w:r>
    </w:p>
    <w:p w14:paraId="24AD636E" w14:textId="7C5838AC" w:rsidR="00616AE8" w:rsidRDefault="00616AE8" w:rsidP="00616AE8">
      <w:pPr>
        <w:pStyle w:val="BodyText"/>
        <w:spacing w:line="288" w:lineRule="auto"/>
        <w:ind w:left="100"/>
      </w:pPr>
      <w:r>
        <w:t xml:space="preserve">-When you and one creatures </w:t>
      </w:r>
      <w:r w:rsidR="006A7D14">
        <w:t xml:space="preserve">within </w:t>
      </w:r>
      <w:r w:rsidR="006A7D14" w:rsidRPr="006A7D14">
        <w:rPr>
          <w:b/>
          <w:bCs/>
        </w:rPr>
        <w:t>10</w:t>
      </w:r>
      <w:r w:rsidR="006A7D14">
        <w:t xml:space="preserve"> feet of you </w:t>
      </w:r>
      <w:r>
        <w:t xml:space="preserve">make a check to resist a fear effect or becoming frightened, you can give one creature that can see or hear you advantage on the check. </w:t>
      </w:r>
    </w:p>
    <w:p w14:paraId="1655A76B" w14:textId="18971441" w:rsidR="0028770F" w:rsidRPr="0028770F" w:rsidRDefault="00616AE8" w:rsidP="00616AE8">
      <w:pPr>
        <w:pStyle w:val="BodyText"/>
        <w:spacing w:line="288" w:lineRule="auto"/>
        <w:ind w:left="100"/>
      </w:pPr>
      <w:r>
        <w:t>-</w:t>
      </w:r>
      <w:r w:rsidR="006A7D14">
        <w:t>Y</w:t>
      </w:r>
      <w:r>
        <w:t>ou can use a bonus action to end the frightened condition</w:t>
      </w:r>
      <w:r w:rsidR="006A7D14">
        <w:t xml:space="preserve"> for you</w:t>
      </w:r>
      <w:r w:rsidR="00D02139">
        <w:t xml:space="preserve"> </w:t>
      </w:r>
      <w:r w:rsidR="006A7D14">
        <w:t>or a</w:t>
      </w:r>
      <w:r>
        <w:t xml:space="preserve"> creature within 5 feet</w:t>
      </w:r>
      <w:r w:rsidR="006A7D14">
        <w:t xml:space="preserve">. </w:t>
      </w:r>
      <w:r w:rsidRPr="00616AE8">
        <w:rPr>
          <w:rStyle w:val="02Text-CSMainTextITALIC"/>
          <w:i w:val="0"/>
        </w:rPr>
        <w:t xml:space="preserve">Once </w:t>
      </w:r>
      <w:r w:rsidR="00D02139">
        <w:rPr>
          <w:rStyle w:val="02Text-CSMainTextITALIC"/>
          <w:i w:val="0"/>
        </w:rPr>
        <w:t>used</w:t>
      </w:r>
      <w:r w:rsidRPr="00616AE8">
        <w:rPr>
          <w:rStyle w:val="02Text-CSMainTextITALIC"/>
          <w:i w:val="0"/>
        </w:rPr>
        <w:t>, you can’t use it again until you finish a long rest.</w:t>
      </w:r>
      <w:r w:rsidR="00007274">
        <w:br/>
      </w:r>
    </w:p>
    <w:p w14:paraId="40EED73A" w14:textId="77777777" w:rsidR="00007274" w:rsidRPr="00873407" w:rsidRDefault="00007274" w:rsidP="00007274">
      <w:pPr>
        <w:widowControl/>
        <w:adjustRightInd w:val="0"/>
        <w:ind w:left="100"/>
        <w:jc w:val="both"/>
        <w:rPr>
          <w:rFonts w:asciiTheme="minorHAnsi" w:eastAsiaTheme="minorHAnsi" w:hAnsiTheme="minorHAnsi" w:cstheme="minorHAnsi"/>
          <w:b/>
          <w:bCs/>
          <w:color w:val="211D1E"/>
          <w:sz w:val="24"/>
          <w:szCs w:val="24"/>
        </w:rPr>
      </w:pPr>
      <w:r w:rsidRPr="00873407">
        <w:rPr>
          <w:rFonts w:asciiTheme="minorHAnsi" w:eastAsiaTheme="minorHAnsi" w:hAnsiTheme="minorHAnsi" w:cstheme="minorHAnsi"/>
          <w:b/>
          <w:bCs/>
          <w:color w:val="211D1E"/>
          <w:sz w:val="24"/>
          <w:szCs w:val="24"/>
        </w:rPr>
        <w:t>Weapon Options</w:t>
      </w:r>
    </w:p>
    <w:p w14:paraId="25C3AAEE" w14:textId="77777777" w:rsidR="00007274" w:rsidRPr="007F1F68" w:rsidRDefault="00007274" w:rsidP="00007274">
      <w:pPr>
        <w:widowControl/>
        <w:adjustRightInd w:val="0"/>
        <w:ind w:left="100"/>
        <w:jc w:val="both"/>
        <w:rPr>
          <w:rFonts w:eastAsiaTheme="minorHAnsi"/>
          <w:color w:val="211D1E"/>
          <w:sz w:val="16"/>
          <w:szCs w:val="16"/>
        </w:rPr>
      </w:pPr>
      <w:r>
        <w:rPr>
          <w:rFonts w:eastAsiaTheme="minorHAnsi"/>
          <w:noProof/>
          <w:color w:val="211D1E"/>
          <w:sz w:val="16"/>
          <w:szCs w:val="16"/>
        </w:rPr>
        <mc:AlternateContent>
          <mc:Choice Requires="wps">
            <w:drawing>
              <wp:anchor distT="0" distB="0" distL="114300" distR="114300" simplePos="0" relativeHeight="251658752" behindDoc="0" locked="0" layoutInCell="1" allowOverlap="1" wp14:anchorId="673C962A" wp14:editId="1A59A606">
                <wp:simplePos x="0" y="0"/>
                <wp:positionH relativeFrom="column">
                  <wp:posOffset>63500</wp:posOffset>
                </wp:positionH>
                <wp:positionV relativeFrom="paragraph">
                  <wp:posOffset>57785</wp:posOffset>
                </wp:positionV>
                <wp:extent cx="2762250" cy="0"/>
                <wp:effectExtent l="0" t="0" r="0" b="0"/>
                <wp:wrapNone/>
                <wp:docPr id="586402805" name="Straight Connector 4"/>
                <wp:cNvGraphicFramePr/>
                <a:graphic xmlns:a="http://schemas.openxmlformats.org/drawingml/2006/main">
                  <a:graphicData uri="http://schemas.microsoft.com/office/word/2010/wordprocessingShape">
                    <wps:wsp>
                      <wps:cNvCnPr/>
                      <wps:spPr>
                        <a:xfrm>
                          <a:off x="0" y="0"/>
                          <a:ext cx="2762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7E0E9B" id="Straight Connector 4"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5pt,4.55pt" to="222.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" strokecolor="black [3040]"/>
            </w:pict>
          </mc:Fallback>
        </mc:AlternateContent>
      </w:r>
    </w:p>
    <w:p w14:paraId="5E8144A6" w14:textId="7B8FFD39" w:rsidR="00007274" w:rsidRDefault="00007274" w:rsidP="00007274">
      <w:pPr>
        <w:pStyle w:val="Heading2"/>
        <w:spacing w:before="174"/>
      </w:pPr>
      <w:bookmarkStart w:id="0" w:name="_Hlk170384860"/>
      <w:r w:rsidRPr="000C1FF0">
        <w:rPr>
          <w:b w:val="0"/>
          <w:bCs w:val="0"/>
        </w:rPr>
        <w:t xml:space="preserve">Weapon </w:t>
      </w:r>
      <w:r>
        <w:rPr>
          <w:b w:val="0"/>
          <w:bCs w:val="0"/>
        </w:rPr>
        <w:t xml:space="preserve">Option </w:t>
      </w:r>
      <w:r w:rsidRPr="000C1FF0">
        <w:rPr>
          <w:b w:val="0"/>
          <w:bCs w:val="0"/>
        </w:rPr>
        <w:t>Save</w:t>
      </w:r>
      <w:r>
        <w:rPr>
          <w:b w:val="0"/>
          <w:bCs w:val="0"/>
        </w:rPr>
        <w:t xml:space="preserve"> </w:t>
      </w:r>
      <w:r w:rsidRPr="000C1FF0">
        <w:rPr>
          <w:b w:val="0"/>
          <w:bCs w:val="0"/>
        </w:rPr>
        <w:t>DC:</w:t>
      </w:r>
      <w:r>
        <w:t xml:space="preserve"> </w:t>
      </w:r>
      <w:r w:rsidR="00303103" w:rsidRPr="00303103">
        <w:rPr>
          <w:b w:val="0"/>
          <w:bCs w:val="0"/>
        </w:rPr>
        <w:t>[</w:t>
      </w:r>
      <w:r>
        <w:t>1</w:t>
      </w:r>
      <w:r w:rsidR="00303103">
        <w:t>2</w:t>
      </w:r>
      <w:r w:rsidR="00303103" w:rsidRPr="00303103">
        <w:rPr>
          <w:b w:val="0"/>
          <w:bCs w:val="0"/>
        </w:rPr>
        <w:t>]</w:t>
      </w:r>
    </w:p>
    <w:bookmarkEnd w:id="0"/>
    <w:p w14:paraId="20338C7E" w14:textId="338FE099" w:rsidR="00007274" w:rsidRDefault="00007274" w:rsidP="00007274">
      <w:pPr>
        <w:pStyle w:val="Heading2"/>
        <w:spacing w:before="174"/>
      </w:pPr>
      <w:r>
        <w:t>DISARM</w:t>
      </w:r>
      <w:r>
        <w:rPr>
          <w:spacing w:val="-10"/>
        </w:rPr>
        <w:t xml:space="preserve">  </w:t>
      </w:r>
      <w:r w:rsidRPr="00007274">
        <w:rPr>
          <w:b w:val="0"/>
          <w:bCs w:val="0"/>
          <w:i/>
          <w:iCs/>
          <w:spacing w:val="-10"/>
        </w:rPr>
        <w:t>Longsword</w:t>
      </w:r>
      <w:r w:rsidRPr="007F1F68">
        <w:rPr>
          <w:b w:val="0"/>
          <w:bCs w:val="0"/>
          <w:i/>
          <w:iCs/>
        </w:rPr>
        <w:t xml:space="preserve"> Weapon Option</w:t>
      </w:r>
    </w:p>
    <w:p w14:paraId="7B444B86" w14:textId="60D5323F" w:rsidR="00007274" w:rsidRDefault="00007274" w:rsidP="00007274">
      <w:pPr>
        <w:pStyle w:val="BodyText"/>
        <w:spacing w:before="0" w:line="288" w:lineRule="auto"/>
        <w:ind w:left="100" w:right="136"/>
      </w:pPr>
      <w:r>
        <w:t>Make an attack roll. On hit, target must succeed on a STR or DEX save (target’s choice) or drop a weapon, shield, or object it</w:t>
      </w:r>
      <w:r w:rsidR="001364A8">
        <w:t>’</w:t>
      </w:r>
      <w:r>
        <w:t>s wielding. A dropped item lands in an unoccupied space within 5 ft of the target—or at target’s feet.</w:t>
      </w:r>
    </w:p>
    <w:p w14:paraId="319CB51B" w14:textId="5DF27901" w:rsidR="00007274" w:rsidRDefault="00007274" w:rsidP="00007274">
      <w:pPr>
        <w:pStyle w:val="Heading2"/>
        <w:spacing w:before="174"/>
      </w:pPr>
      <w:r>
        <w:t>HAMSTRING</w:t>
      </w:r>
      <w:r>
        <w:rPr>
          <w:spacing w:val="-10"/>
        </w:rPr>
        <w:t xml:space="preserve"> </w:t>
      </w:r>
      <w:r>
        <w:rPr>
          <w:b w:val="0"/>
          <w:bCs w:val="0"/>
          <w:i/>
          <w:iCs/>
        </w:rPr>
        <w:t xml:space="preserve">Longsword </w:t>
      </w:r>
      <w:r w:rsidRPr="007F1F68">
        <w:rPr>
          <w:b w:val="0"/>
          <w:bCs w:val="0"/>
          <w:i/>
          <w:iCs/>
        </w:rPr>
        <w:t>Weapon Option</w:t>
      </w:r>
    </w:p>
    <w:p w14:paraId="07BE7BB6" w14:textId="53F28265" w:rsidR="00007274" w:rsidRDefault="00007274" w:rsidP="00007274">
      <w:pPr>
        <w:pStyle w:val="BodyText"/>
        <w:spacing w:before="0" w:line="288" w:lineRule="auto"/>
        <w:ind w:left="100" w:right="136"/>
      </w:pPr>
      <w:r>
        <w:t>Make an attack roll. On hit, target’s movement speed is reduced by 10 feet for 1 min. A creature’s speed can’t be reduced by more than 10 ft with this option. A creature within 5 feet of target can use action to end the effect with a successful WIS (Medicine) check against your weapon option DC. The effect also ends if the target receives any magical healing.</w:t>
      </w:r>
    </w:p>
    <w:p w14:paraId="7287DEA4" w14:textId="343BBE7B" w:rsidR="00007274" w:rsidRDefault="00007274" w:rsidP="00007274">
      <w:pPr>
        <w:pStyle w:val="Heading2"/>
        <w:spacing w:before="174"/>
      </w:pPr>
      <w:r>
        <w:t>PINNING SHOT</w:t>
      </w:r>
      <w:r>
        <w:rPr>
          <w:spacing w:val="-10"/>
        </w:rPr>
        <w:t xml:space="preserve"> </w:t>
      </w:r>
      <w:r w:rsidR="00303103">
        <w:rPr>
          <w:b w:val="0"/>
          <w:bCs w:val="0"/>
          <w:i/>
          <w:iCs/>
        </w:rPr>
        <w:t xml:space="preserve">Javelin </w:t>
      </w:r>
      <w:r w:rsidRPr="007F1F68">
        <w:rPr>
          <w:b w:val="0"/>
          <w:bCs w:val="0"/>
          <w:i/>
          <w:iCs/>
        </w:rPr>
        <w:t>Weapon Option</w:t>
      </w:r>
    </w:p>
    <w:p w14:paraId="61752C97" w14:textId="0D3B0164" w:rsidR="00007274" w:rsidRDefault="00007274" w:rsidP="00007274">
      <w:pPr>
        <w:pStyle w:val="BodyText"/>
        <w:spacing w:before="0" w:line="288" w:lineRule="auto"/>
        <w:ind w:left="100" w:right="136"/>
      </w:pPr>
      <w:r>
        <w:t>Make attack roll against a Large or smaller creature. On hit, target must succeed on a STR or DEX save (target’s choice) or its speed becomes 0 until the end of its next turn. A creature (including target) can use its action to free the target with a STR (Athletics) check or a DEX (Acrobatics) check (creature’s choice) vs</w:t>
      </w:r>
      <w:r w:rsidR="00D02139">
        <w:t xml:space="preserve"> </w:t>
      </w:r>
      <w:r>
        <w:t>attacker’s weapon option DC. On success, target is freed and can move normal</w:t>
      </w:r>
      <w:r w:rsidR="00D02139">
        <w:t>ly</w:t>
      </w:r>
      <w:r>
        <w:t>. One success frees the target, regardless of number of weapons pinning it.</w:t>
      </w:r>
    </w:p>
    <w:p w14:paraId="2AC0C524" w14:textId="77777777" w:rsidR="0028770F" w:rsidRDefault="0028770F" w:rsidP="0028770F">
      <w:pPr>
        <w:pStyle w:val="BodyText"/>
        <w:spacing w:line="288" w:lineRule="auto"/>
        <w:ind w:left="100"/>
      </w:pPr>
    </w:p>
    <w:p w14:paraId="5D3C91AD" w14:textId="77777777" w:rsidR="0028770F" w:rsidRPr="00B73B4C" w:rsidRDefault="0028770F" w:rsidP="00B73B4C">
      <w:pPr>
        <w:spacing w:line="288" w:lineRule="auto"/>
        <w:ind w:left="100" w:right="179"/>
        <w:rPr>
          <w:sz w:val="16"/>
          <w:szCs w:val="16"/>
        </w:rPr>
      </w:pPr>
    </w:p>
    <w:sectPr w:rsidR="0028770F" w:rsidRPr="00B73B4C">
      <w:type w:val="continuous"/>
      <w:pgSz w:w="12240" w:h="15840"/>
      <w:pgMar w:top="640" w:right="1340" w:bottom="280" w:left="1340" w:header="720" w:footer="720" w:gutter="0"/>
      <w:cols w:num="2" w:space="720" w:equalWidth="0">
        <w:col w:w="4460" w:space="580"/>
        <w:col w:w="45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6D038" w14:textId="77777777" w:rsidR="005547A2" w:rsidRDefault="005547A2" w:rsidP="00D02139">
      <w:r>
        <w:separator/>
      </w:r>
    </w:p>
  </w:endnote>
  <w:endnote w:type="continuationSeparator" w:id="0">
    <w:p w14:paraId="23A8726F" w14:textId="77777777" w:rsidR="005547A2" w:rsidRDefault="005547A2" w:rsidP="00D02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igris MVB Pro Text Rg">
    <w:altName w:val="Calibri"/>
    <w:charset w:val="00"/>
    <w:family w:val="auto"/>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274265"/>
      <w:docPartObj>
        <w:docPartGallery w:val="Page Numbers (Bottom of Page)"/>
        <w:docPartUnique/>
      </w:docPartObj>
    </w:sdtPr>
    <w:sdtEndPr>
      <w:rPr>
        <w:i/>
        <w:iCs/>
        <w:noProof/>
      </w:rPr>
    </w:sdtEndPr>
    <w:sdtContent>
      <w:p w14:paraId="5F375B76" w14:textId="6052316C" w:rsidR="00D02139" w:rsidRPr="00D02139" w:rsidRDefault="00D02139">
        <w:pPr>
          <w:pStyle w:val="Footer"/>
          <w:jc w:val="right"/>
          <w:rPr>
            <w:i/>
            <w:iCs/>
          </w:rPr>
        </w:pPr>
        <w:r w:rsidRPr="00D02139">
          <w:rPr>
            <w:i/>
            <w:iCs/>
          </w:rPr>
          <w:t xml:space="preserve">Page </w:t>
        </w:r>
        <w:r w:rsidRPr="00D02139">
          <w:rPr>
            <w:i/>
            <w:iCs/>
          </w:rPr>
          <w:fldChar w:fldCharType="begin"/>
        </w:r>
        <w:r w:rsidRPr="00D02139">
          <w:rPr>
            <w:i/>
            <w:iCs/>
          </w:rPr>
          <w:instrText xml:space="preserve"> PAGE   \* MERGEFORMAT </w:instrText>
        </w:r>
        <w:r w:rsidRPr="00D02139">
          <w:rPr>
            <w:i/>
            <w:iCs/>
          </w:rPr>
          <w:fldChar w:fldCharType="separate"/>
        </w:r>
        <w:r w:rsidRPr="00D02139">
          <w:rPr>
            <w:i/>
            <w:iCs/>
            <w:noProof/>
          </w:rPr>
          <w:t>2</w:t>
        </w:r>
        <w:r w:rsidRPr="00D02139">
          <w:rPr>
            <w:i/>
            <w:iCs/>
            <w:noProof/>
          </w:rPr>
          <w:fldChar w:fldCharType="end"/>
        </w:r>
        <w:r w:rsidRPr="00D02139">
          <w:rPr>
            <w:i/>
            <w:iCs/>
            <w:noProof/>
          </w:rPr>
          <w:t xml:space="preserve"> of 1 Human Vanguard 1st to 4th Level</w:t>
        </w:r>
      </w:p>
    </w:sdtContent>
  </w:sdt>
  <w:p w14:paraId="41757DF7" w14:textId="56C6BB01" w:rsidR="00D02139" w:rsidRDefault="00D021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67BF1" w14:textId="77777777" w:rsidR="005547A2" w:rsidRDefault="005547A2" w:rsidP="00D02139">
      <w:r>
        <w:separator/>
      </w:r>
    </w:p>
  </w:footnote>
  <w:footnote w:type="continuationSeparator" w:id="0">
    <w:p w14:paraId="5C473906" w14:textId="77777777" w:rsidR="005547A2" w:rsidRDefault="005547A2" w:rsidP="00D021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8513F9"/>
    <w:multiLevelType w:val="singleLevel"/>
    <w:tmpl w:val="B1746366"/>
    <w:lvl w:ilvl="0">
      <w:numFmt w:val="bullet"/>
      <w:pStyle w:val="02Text-MainTextBullets"/>
      <w:lvlText w:val="•"/>
      <w:lvlJc w:val="left"/>
      <w:pPr>
        <w:tabs>
          <w:tab w:val="num" w:pos="60"/>
        </w:tabs>
        <w:ind w:left="270" w:hanging="180"/>
      </w:pPr>
      <w:rPr>
        <w:rFonts w:ascii="Verdigris MVB Pro Text Rg" w:hAnsi="Verdigris MVB Pro Text Rg" w:cs="Verdigris MVB Pro Text Rg"/>
        <w:b/>
        <w:i w:val="0"/>
      </w:rPr>
    </w:lvl>
  </w:abstractNum>
  <w:num w:numId="1" w16cid:durableId="498623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M1NbEwsDQxNDcyNDdR0lEKTi0uzszPAykwrgUAt4/nXSwAAAA="/>
  </w:docVars>
  <w:rsids>
    <w:rsidRoot w:val="00544D9B"/>
    <w:rsid w:val="00007274"/>
    <w:rsid w:val="001364A8"/>
    <w:rsid w:val="00180EAA"/>
    <w:rsid w:val="00181995"/>
    <w:rsid w:val="00182389"/>
    <w:rsid w:val="001B4960"/>
    <w:rsid w:val="0028770F"/>
    <w:rsid w:val="00303103"/>
    <w:rsid w:val="00337179"/>
    <w:rsid w:val="00451D95"/>
    <w:rsid w:val="0049087B"/>
    <w:rsid w:val="004B51DA"/>
    <w:rsid w:val="00521B4B"/>
    <w:rsid w:val="00535031"/>
    <w:rsid w:val="00544D9B"/>
    <w:rsid w:val="005547A2"/>
    <w:rsid w:val="005E0909"/>
    <w:rsid w:val="00616AE8"/>
    <w:rsid w:val="00633B11"/>
    <w:rsid w:val="00667BEE"/>
    <w:rsid w:val="006A3414"/>
    <w:rsid w:val="006A41D6"/>
    <w:rsid w:val="006A7D14"/>
    <w:rsid w:val="006B3B17"/>
    <w:rsid w:val="006D2FE1"/>
    <w:rsid w:val="006E5812"/>
    <w:rsid w:val="00732597"/>
    <w:rsid w:val="008C4066"/>
    <w:rsid w:val="009301E0"/>
    <w:rsid w:val="009C6BCA"/>
    <w:rsid w:val="00A9752B"/>
    <w:rsid w:val="00AD485E"/>
    <w:rsid w:val="00B445C0"/>
    <w:rsid w:val="00B567DC"/>
    <w:rsid w:val="00B73B4C"/>
    <w:rsid w:val="00B903B6"/>
    <w:rsid w:val="00C4662F"/>
    <w:rsid w:val="00C81404"/>
    <w:rsid w:val="00CE1744"/>
    <w:rsid w:val="00CF3DD9"/>
    <w:rsid w:val="00D02139"/>
    <w:rsid w:val="00D44FD7"/>
    <w:rsid w:val="00D646E8"/>
    <w:rsid w:val="00DF17A7"/>
    <w:rsid w:val="00EF2D7C"/>
    <w:rsid w:val="00F341BD"/>
    <w:rsid w:val="00F63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9F19E"/>
  <w15:docId w15:val="{E6EE1EAB-063C-4116-BA47-F34BC65C7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rFonts w:ascii="Calibri" w:eastAsia="Calibri" w:hAnsi="Calibri" w:cs="Calibri"/>
      <w:b/>
      <w:bCs/>
      <w:sz w:val="24"/>
      <w:szCs w:val="24"/>
    </w:rPr>
  </w:style>
  <w:style w:type="paragraph" w:styleId="Heading2">
    <w:name w:val="heading 2"/>
    <w:basedOn w:val="Normal"/>
    <w:uiPriority w:val="9"/>
    <w:unhideWhenUsed/>
    <w:qFormat/>
    <w:pPr>
      <w:ind w:left="100"/>
      <w:outlineLvl w:val="1"/>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7"/>
    </w:pPr>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Default">
    <w:name w:val="Default"/>
    <w:rsid w:val="00B73B4C"/>
    <w:pPr>
      <w:widowControl/>
      <w:adjustRightInd w:val="0"/>
    </w:pPr>
    <w:rPr>
      <w:rFonts w:ascii="Segoe UI" w:hAnsi="Segoe UI" w:cs="Segoe UI"/>
      <w:color w:val="000000"/>
      <w:sz w:val="24"/>
      <w:szCs w:val="24"/>
    </w:rPr>
  </w:style>
  <w:style w:type="paragraph" w:customStyle="1" w:styleId="Pa74">
    <w:name w:val="Pa74"/>
    <w:basedOn w:val="Default"/>
    <w:next w:val="Default"/>
    <w:uiPriority w:val="99"/>
    <w:rsid w:val="00B73B4C"/>
    <w:pPr>
      <w:spacing w:line="189" w:lineRule="atLeast"/>
    </w:pPr>
    <w:rPr>
      <w:color w:val="auto"/>
    </w:rPr>
  </w:style>
  <w:style w:type="paragraph" w:customStyle="1" w:styleId="Pa12">
    <w:name w:val="Pa12"/>
    <w:basedOn w:val="Default"/>
    <w:next w:val="Default"/>
    <w:uiPriority w:val="99"/>
    <w:rsid w:val="00B73B4C"/>
    <w:pPr>
      <w:spacing w:line="189" w:lineRule="atLeast"/>
    </w:pPr>
    <w:rPr>
      <w:color w:val="auto"/>
    </w:rPr>
  </w:style>
  <w:style w:type="paragraph" w:customStyle="1" w:styleId="Pa54">
    <w:name w:val="Pa54"/>
    <w:basedOn w:val="Default"/>
    <w:next w:val="Default"/>
    <w:uiPriority w:val="99"/>
    <w:rsid w:val="00B73B4C"/>
    <w:pPr>
      <w:spacing w:line="189" w:lineRule="atLeast"/>
    </w:pPr>
    <w:rPr>
      <w:color w:val="auto"/>
    </w:rPr>
  </w:style>
  <w:style w:type="paragraph" w:customStyle="1" w:styleId="02Text-MainTextFirstParagraphSpaceAbove">
    <w:name w:val="02 Text-&gt;Main Text First Paragraph (Space Above)"/>
    <w:basedOn w:val="Normal"/>
    <w:qFormat/>
    <w:rsid w:val="00616AE8"/>
    <w:pPr>
      <w:widowControl/>
      <w:tabs>
        <w:tab w:val="left" w:pos="140"/>
      </w:tabs>
      <w:autoSpaceDE/>
      <w:autoSpaceDN/>
      <w:spacing w:before="60" w:after="14" w:line="248" w:lineRule="exact"/>
    </w:pPr>
    <w:rPr>
      <w:rFonts w:ascii="Verdigris MVB Pro Text Rg" w:hAnsi="Verdigris MVB Pro Text Rg" w:cs="Verdigris MVB Pro Text Rg"/>
      <w:sz w:val="19"/>
      <w:szCs w:val="20"/>
    </w:rPr>
  </w:style>
  <w:style w:type="paragraph" w:customStyle="1" w:styleId="02Text-MainTextBullets">
    <w:name w:val="02 Text-&gt;Main Text Bullets"/>
    <w:basedOn w:val="Normal"/>
    <w:qFormat/>
    <w:rsid w:val="00616AE8"/>
    <w:pPr>
      <w:widowControl/>
      <w:numPr>
        <w:numId w:val="1"/>
      </w:numPr>
      <w:tabs>
        <w:tab w:val="left" w:pos="60"/>
        <w:tab w:val="left" w:pos="540"/>
      </w:tabs>
      <w:autoSpaceDE/>
      <w:autoSpaceDN/>
      <w:spacing w:before="40" w:after="14" w:line="248" w:lineRule="exact"/>
    </w:pPr>
    <w:rPr>
      <w:rFonts w:ascii="Verdigris MVB Pro Text Rg" w:hAnsi="Verdigris MVB Pro Text Rg" w:cs="Verdigris MVB Pro Text Rg"/>
      <w:sz w:val="19"/>
      <w:szCs w:val="20"/>
    </w:rPr>
  </w:style>
  <w:style w:type="character" w:customStyle="1" w:styleId="02Text-CSMainTextITALIC">
    <w:name w:val="02 Text-&gt;CS_Main Text ITALIC"/>
    <w:qFormat/>
    <w:rsid w:val="00616AE8"/>
    <w:rPr>
      <w:i/>
    </w:rPr>
  </w:style>
  <w:style w:type="paragraph" w:styleId="Header">
    <w:name w:val="header"/>
    <w:basedOn w:val="Normal"/>
    <w:link w:val="HeaderChar"/>
    <w:uiPriority w:val="99"/>
    <w:unhideWhenUsed/>
    <w:rsid w:val="00D02139"/>
    <w:pPr>
      <w:tabs>
        <w:tab w:val="center" w:pos="4680"/>
        <w:tab w:val="right" w:pos="9360"/>
      </w:tabs>
    </w:pPr>
  </w:style>
  <w:style w:type="character" w:customStyle="1" w:styleId="HeaderChar">
    <w:name w:val="Header Char"/>
    <w:basedOn w:val="DefaultParagraphFont"/>
    <w:link w:val="Header"/>
    <w:uiPriority w:val="99"/>
    <w:rsid w:val="00D02139"/>
    <w:rPr>
      <w:rFonts w:ascii="Times New Roman" w:eastAsia="Times New Roman" w:hAnsi="Times New Roman" w:cs="Times New Roman"/>
    </w:rPr>
  </w:style>
  <w:style w:type="paragraph" w:styleId="Footer">
    <w:name w:val="footer"/>
    <w:basedOn w:val="Normal"/>
    <w:link w:val="FooterChar"/>
    <w:uiPriority w:val="99"/>
    <w:unhideWhenUsed/>
    <w:rsid w:val="00D02139"/>
    <w:pPr>
      <w:tabs>
        <w:tab w:val="center" w:pos="4680"/>
        <w:tab w:val="right" w:pos="9360"/>
      </w:tabs>
    </w:pPr>
  </w:style>
  <w:style w:type="character" w:customStyle="1" w:styleId="FooterChar">
    <w:name w:val="Footer Char"/>
    <w:basedOn w:val="DefaultParagraphFont"/>
    <w:link w:val="Footer"/>
    <w:uiPriority w:val="99"/>
    <w:rsid w:val="00D0213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806</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ToV Human Fighter Cheat Sheet Gencon2023</vt:lpstr>
    </vt:vector>
  </TitlesOfParts>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ToV Human Fighter Cheat Sheet Gencon2023</dc:title>
  <dc:creator>Celeste Conowitch</dc:creator>
  <cp:lastModifiedBy>Celeste Conowitch</cp:lastModifiedBy>
  <cp:revision>6</cp:revision>
  <dcterms:created xsi:type="dcterms:W3CDTF">2025-07-09T21:17:00Z</dcterms:created>
  <dcterms:modified xsi:type="dcterms:W3CDTF">2025-07-11T16:57:00Z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m117 Google Docs Renderer</vt:lpwstr>
  </property>
</Properties>
</file>